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EB53" w14:textId="2A8F536D" w:rsidR="00A505C8" w:rsidRPr="009B23E3" w:rsidRDefault="00576F3D" w:rsidP="00A505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ZATVORSKA BOLNICA U ZAGREBU</w:t>
      </w:r>
    </w:p>
    <w:p w14:paraId="666A9F2C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5AE4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5EE00" w14:textId="217F6585" w:rsidR="007611E8" w:rsidRDefault="00EE7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Izvještaja o </w:t>
      </w:r>
      <w:r w:rsidRPr="008C1D12">
        <w:rPr>
          <w:rFonts w:ascii="Times New Roman" w:hAnsi="Times New Roman" w:cs="Times New Roman"/>
          <w:b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8C1D12">
        <w:rPr>
          <w:rFonts w:ascii="Times New Roman" w:hAnsi="Times New Roman" w:cs="Times New Roman"/>
          <w:b/>
          <w:sz w:val="24"/>
          <w:szCs w:val="24"/>
        </w:rPr>
        <w:t>inancijskog plana za 2023g</w:t>
      </w:r>
    </w:p>
    <w:p w14:paraId="31D842BA" w14:textId="77777777" w:rsidR="00F471E7" w:rsidRPr="00C85F6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7608161" w14:textId="0162390B" w:rsidR="00930B97" w:rsidRDefault="00EE788C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1.1. – 31.12.2023. ostvareno je </w:t>
      </w:r>
      <w:r w:rsidR="00576F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kupno </w:t>
      </w:r>
      <w:r w:rsidR="00AC6778">
        <w:rPr>
          <w:rFonts w:ascii="Times New Roman" w:hAnsi="Times New Roman" w:cs="Times New Roman"/>
          <w:sz w:val="24"/>
          <w:szCs w:val="24"/>
        </w:rPr>
        <w:t xml:space="preserve">4.568.305,94 </w:t>
      </w:r>
      <w:r>
        <w:rPr>
          <w:rFonts w:ascii="Times New Roman" w:hAnsi="Times New Roman" w:cs="Times New Roman"/>
          <w:sz w:val="24"/>
          <w:szCs w:val="24"/>
        </w:rPr>
        <w:t xml:space="preserve">€ prihoda 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što je </w:t>
      </w:r>
      <w:r w:rsidR="00AC6778">
        <w:rPr>
          <w:rFonts w:ascii="Times New Roman" w:hAnsi="Times New Roman" w:cs="Times New Roman"/>
          <w:sz w:val="24"/>
          <w:szCs w:val="24"/>
        </w:rPr>
        <w:t>98,3</w:t>
      </w:r>
      <w:r w:rsidR="00DB3C84">
        <w:rPr>
          <w:rFonts w:ascii="Times New Roman" w:hAnsi="Times New Roman" w:cs="Times New Roman"/>
          <w:sz w:val="24"/>
          <w:szCs w:val="24"/>
        </w:rPr>
        <w:t>1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 % ostvarenja od godišnjeg plana </w:t>
      </w:r>
      <w:r w:rsidR="00AC6778">
        <w:rPr>
          <w:rFonts w:ascii="Times New Roman" w:hAnsi="Times New Roman" w:cs="Times New Roman"/>
          <w:sz w:val="24"/>
          <w:szCs w:val="24"/>
        </w:rPr>
        <w:t xml:space="preserve">od </w:t>
      </w:r>
      <w:r w:rsidR="00F07C46" w:rsidRPr="00F07C46">
        <w:rPr>
          <w:rFonts w:ascii="Times New Roman" w:hAnsi="Times New Roman" w:cs="Times New Roman"/>
          <w:sz w:val="24"/>
          <w:szCs w:val="24"/>
        </w:rPr>
        <w:t>4.646.892,93</w:t>
      </w:r>
      <w:r w:rsidR="00F07C46">
        <w:rPr>
          <w:rFonts w:ascii="Times New Roman" w:hAnsi="Times New Roman" w:cs="Times New Roman"/>
          <w:sz w:val="24"/>
          <w:szCs w:val="24"/>
        </w:rPr>
        <w:t xml:space="preserve"> </w:t>
      </w:r>
      <w:r w:rsidR="00AC6778" w:rsidRPr="00AC6778">
        <w:rPr>
          <w:rFonts w:ascii="Times New Roman" w:hAnsi="Times New Roman" w:cs="Times New Roman"/>
          <w:sz w:val="24"/>
          <w:szCs w:val="24"/>
        </w:rPr>
        <w:t>€</w:t>
      </w:r>
      <w:r w:rsidR="00AC6778">
        <w:rPr>
          <w:rFonts w:ascii="Times New Roman" w:hAnsi="Times New Roman" w:cs="Times New Roman"/>
          <w:sz w:val="24"/>
          <w:szCs w:val="24"/>
        </w:rPr>
        <w:t>.</w:t>
      </w:r>
    </w:p>
    <w:p w14:paraId="4E89E643" w14:textId="326B81DF" w:rsidR="00930B97" w:rsidRDefault="00930B97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ukupno ostvarenih prihoda u iznosu </w:t>
      </w:r>
      <w:r w:rsidR="00AC6778">
        <w:rPr>
          <w:rFonts w:ascii="Times New Roman" w:hAnsi="Times New Roman" w:cs="Times New Roman"/>
          <w:sz w:val="24"/>
          <w:szCs w:val="24"/>
        </w:rPr>
        <w:t xml:space="preserve">4.568.305,94 </w:t>
      </w:r>
      <w:r>
        <w:rPr>
          <w:rFonts w:ascii="Times New Roman" w:hAnsi="Times New Roman" w:cs="Times New Roman"/>
          <w:sz w:val="24"/>
          <w:szCs w:val="24"/>
        </w:rPr>
        <w:t xml:space="preserve">€ većinu čine prihodi iz Državnog proračuna (IF11) u iznosu </w:t>
      </w:r>
      <w:r w:rsidR="00AC6778">
        <w:rPr>
          <w:rFonts w:ascii="Times New Roman" w:hAnsi="Times New Roman" w:cs="Times New Roman"/>
          <w:sz w:val="24"/>
          <w:szCs w:val="24"/>
        </w:rPr>
        <w:t>4.565.422,01</w:t>
      </w:r>
      <w:r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AC6778">
        <w:rPr>
          <w:rFonts w:ascii="Times New Roman" w:hAnsi="Times New Roman" w:cs="Times New Roman"/>
          <w:sz w:val="24"/>
          <w:szCs w:val="24"/>
        </w:rPr>
        <w:t xml:space="preserve"> 98,3</w:t>
      </w:r>
      <w:r w:rsidR="00DB3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ostvarenja od godišnjeg plana. </w:t>
      </w:r>
      <w:r w:rsidR="00D12279">
        <w:rPr>
          <w:rFonts w:ascii="Times New Roman" w:hAnsi="Times New Roman" w:cs="Times New Roman"/>
          <w:sz w:val="24"/>
          <w:szCs w:val="24"/>
        </w:rPr>
        <w:t xml:space="preserve">Osim izvora 11, prihodi u 2023. godini ostvareni su od </w:t>
      </w:r>
      <w:r w:rsidR="00AC6778">
        <w:rPr>
          <w:rFonts w:ascii="Times New Roman" w:hAnsi="Times New Roman" w:cs="Times New Roman"/>
          <w:sz w:val="24"/>
          <w:szCs w:val="24"/>
        </w:rPr>
        <w:t xml:space="preserve">31 </w:t>
      </w:r>
      <w:r w:rsidR="00D12279">
        <w:rPr>
          <w:rFonts w:ascii="Times New Roman" w:hAnsi="Times New Roman" w:cs="Times New Roman"/>
          <w:sz w:val="24"/>
          <w:szCs w:val="24"/>
        </w:rPr>
        <w:t>izvora</w:t>
      </w:r>
      <w:r w:rsidR="00AC6778">
        <w:rPr>
          <w:rFonts w:ascii="Times New Roman" w:hAnsi="Times New Roman" w:cs="Times New Roman"/>
          <w:sz w:val="24"/>
          <w:szCs w:val="24"/>
        </w:rPr>
        <w:t>.</w:t>
      </w:r>
    </w:p>
    <w:p w14:paraId="15BB9C1D" w14:textId="20D54D3E" w:rsidR="00983083" w:rsidRPr="00983083" w:rsidRDefault="00D12279" w:rsidP="00AC677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(IF31) iznose </w:t>
      </w:r>
      <w:r w:rsidR="00AC6778">
        <w:rPr>
          <w:rFonts w:ascii="Times New Roman" w:hAnsi="Times New Roman" w:cs="Times New Roman"/>
          <w:sz w:val="24"/>
          <w:szCs w:val="24"/>
        </w:rPr>
        <w:t>2.883,93</w:t>
      </w:r>
      <w:r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AC677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od financij</w:t>
      </w:r>
      <w:r w:rsidR="00AC6778">
        <w:rPr>
          <w:rFonts w:ascii="Times New Roman" w:hAnsi="Times New Roman" w:cs="Times New Roman"/>
          <w:sz w:val="24"/>
          <w:szCs w:val="24"/>
        </w:rPr>
        <w:t xml:space="preserve">skog plana, a ostvareni su od prihoda od pruženih usluga, usluga fotokopiranja, </w:t>
      </w:r>
      <w:proofErr w:type="spellStart"/>
      <w:r w:rsidR="00AC6778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AC6778">
        <w:rPr>
          <w:rFonts w:ascii="Times New Roman" w:hAnsi="Times New Roman" w:cs="Times New Roman"/>
          <w:sz w:val="24"/>
          <w:szCs w:val="24"/>
        </w:rPr>
        <w:t>, najam aparata, prihod od rabata.</w:t>
      </w:r>
    </w:p>
    <w:p w14:paraId="0DE394D2" w14:textId="1B53825E" w:rsidR="00603786" w:rsidRPr="00C85F67" w:rsidRDefault="00603786" w:rsidP="0060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28FF" w14:textId="3FDE1A93" w:rsidR="00F471E7" w:rsidRDefault="00F471E7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50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F09E381" w14:textId="77777777" w:rsidR="00BF09B2" w:rsidRPr="005D1650" w:rsidRDefault="00BF09B2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85C79" w14:textId="61621BD1" w:rsidR="00CC3B7B" w:rsidRDefault="00983083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rashodi iznose </w:t>
      </w:r>
      <w:r w:rsidR="00AC6778">
        <w:rPr>
          <w:rFonts w:ascii="Times New Roman" w:hAnsi="Times New Roman" w:cs="Times New Roman"/>
          <w:sz w:val="24"/>
          <w:szCs w:val="24"/>
        </w:rPr>
        <w:t>4.566.348,37</w:t>
      </w:r>
      <w:r>
        <w:rPr>
          <w:rFonts w:ascii="Times New Roman" w:hAnsi="Times New Roman" w:cs="Times New Roman"/>
          <w:sz w:val="24"/>
          <w:szCs w:val="24"/>
        </w:rPr>
        <w:t xml:space="preserve"> €, a čine ih:</w:t>
      </w:r>
    </w:p>
    <w:p w14:paraId="0BD21448" w14:textId="77777777" w:rsidR="00DB3C84" w:rsidRDefault="00DB3C84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D9BAB" w14:textId="77777777" w:rsidR="00DB3C84" w:rsidRDefault="00554924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C409F2">
        <w:rPr>
          <w:rFonts w:ascii="Times New Roman" w:hAnsi="Times New Roman" w:cs="Times New Roman"/>
          <w:sz w:val="24"/>
          <w:szCs w:val="24"/>
        </w:rPr>
        <w:t xml:space="preserve"> (izvor 11) </w:t>
      </w:r>
      <w:bookmarkStart w:id="0" w:name="_Hlk162591931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u </w:t>
      </w:r>
      <w:r w:rsidRPr="00C409F2">
        <w:rPr>
          <w:rFonts w:ascii="Times New Roman" w:hAnsi="Times New Roman" w:cs="Times New Roman"/>
          <w:sz w:val="24"/>
          <w:szCs w:val="24"/>
        </w:rPr>
        <w:t>iznos</w:t>
      </w:r>
      <w:r w:rsidR="00983083" w:rsidRPr="00C409F2">
        <w:rPr>
          <w:rFonts w:ascii="Times New Roman" w:hAnsi="Times New Roman" w:cs="Times New Roman"/>
          <w:sz w:val="24"/>
          <w:szCs w:val="24"/>
        </w:rPr>
        <w:t>u</w:t>
      </w:r>
      <w:r w:rsidRPr="00C409F2">
        <w:rPr>
          <w:rFonts w:ascii="Times New Roman" w:hAnsi="Times New Roman" w:cs="Times New Roman"/>
        </w:rPr>
        <w:t xml:space="preserve"> </w:t>
      </w:r>
      <w:r w:rsidR="00AC6778">
        <w:rPr>
          <w:rFonts w:ascii="Times New Roman" w:hAnsi="Times New Roman" w:cs="Times New Roman"/>
        </w:rPr>
        <w:t>4.565.422,01</w:t>
      </w:r>
      <w:r w:rsidR="008D19A5" w:rsidRPr="00C409F2">
        <w:rPr>
          <w:rFonts w:ascii="Times New Roman" w:hAnsi="Times New Roman" w:cs="Times New Roman"/>
        </w:rPr>
        <w:t xml:space="preserve"> </w:t>
      </w:r>
      <w:r w:rsidR="00CC3B7B" w:rsidRPr="00C409F2">
        <w:rPr>
          <w:rFonts w:ascii="Times New Roman" w:hAnsi="Times New Roman" w:cs="Times New Roman"/>
        </w:rPr>
        <w:t>€</w:t>
      </w:r>
      <w:r w:rsidRPr="00C409F2">
        <w:rPr>
          <w:rFonts w:ascii="Times New Roman" w:hAnsi="Times New Roman" w:cs="Times New Roman"/>
          <w:sz w:val="24"/>
          <w:szCs w:val="24"/>
        </w:rPr>
        <w:t xml:space="preserve">, 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što je </w:t>
      </w:r>
      <w:r w:rsidR="00DB3C84">
        <w:rPr>
          <w:rFonts w:ascii="Times New Roman" w:hAnsi="Times New Roman" w:cs="Times New Roman"/>
          <w:sz w:val="24"/>
          <w:szCs w:val="24"/>
        </w:rPr>
        <w:t>98,31</w:t>
      </w:r>
      <w:r w:rsidR="00983083" w:rsidRPr="00C409F2">
        <w:rPr>
          <w:rFonts w:ascii="Times New Roman" w:hAnsi="Times New Roman" w:cs="Times New Roman"/>
          <w:sz w:val="24"/>
          <w:szCs w:val="24"/>
        </w:rPr>
        <w:t>% fin</w:t>
      </w:r>
      <w:r w:rsidR="00DB3C84">
        <w:rPr>
          <w:rFonts w:ascii="Times New Roman" w:hAnsi="Times New Roman" w:cs="Times New Roman"/>
          <w:sz w:val="24"/>
          <w:szCs w:val="24"/>
        </w:rPr>
        <w:t>ancijskog plana</w:t>
      </w:r>
      <w:bookmarkEnd w:id="0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070E9" w14:textId="77777777" w:rsidR="00DB3C84" w:rsidRDefault="00DB3C84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A524E" w14:textId="55E9B9F9" w:rsidR="00983083" w:rsidRPr="00C409F2" w:rsidRDefault="00983083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sz w:val="24"/>
          <w:szCs w:val="24"/>
        </w:rPr>
        <w:t xml:space="preserve">Navedena sredstva utrošena su </w:t>
      </w:r>
      <w:r w:rsidR="00C409F2" w:rsidRPr="00C409F2">
        <w:rPr>
          <w:rFonts w:ascii="Times New Roman" w:hAnsi="Times New Roman" w:cs="Times New Roman"/>
          <w:sz w:val="24"/>
          <w:szCs w:val="24"/>
        </w:rPr>
        <w:t>na</w:t>
      </w:r>
      <w:r w:rsidRPr="00C409F2">
        <w:rPr>
          <w:rFonts w:ascii="Times New Roman" w:hAnsi="Times New Roman" w:cs="Times New Roman"/>
          <w:sz w:val="24"/>
          <w:szCs w:val="24"/>
        </w:rPr>
        <w:t>:</w:t>
      </w:r>
    </w:p>
    <w:p w14:paraId="0708DF30" w14:textId="555B3B34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sz w:val="24"/>
          <w:szCs w:val="24"/>
        </w:rPr>
        <w:t>Rashode za zaposlene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51B2B">
        <w:rPr>
          <w:rFonts w:ascii="Times New Roman" w:hAnsi="Times New Roman" w:cs="Times New Roman"/>
        </w:rPr>
        <w:t>3.614.649,26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51B2B">
        <w:rPr>
          <w:rFonts w:ascii="Times New Roman" w:hAnsi="Times New Roman" w:cs="Times New Roman"/>
          <w:sz w:val="24"/>
          <w:szCs w:val="24"/>
        </w:rPr>
        <w:t>99,83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B3C84">
        <w:rPr>
          <w:rFonts w:ascii="Times New Roman" w:hAnsi="Times New Roman" w:cs="Times New Roman"/>
          <w:sz w:val="24"/>
          <w:szCs w:val="24"/>
        </w:rPr>
        <w:t>financijskog plana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D3191A" w14:textId="07EA5502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51B2B">
        <w:rPr>
          <w:rFonts w:ascii="Times New Roman" w:hAnsi="Times New Roman" w:cs="Times New Roman"/>
        </w:rPr>
        <w:t>869.068,10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51B2B">
        <w:rPr>
          <w:rFonts w:ascii="Times New Roman" w:hAnsi="Times New Roman" w:cs="Times New Roman"/>
          <w:sz w:val="24"/>
          <w:szCs w:val="24"/>
        </w:rPr>
        <w:t>92,53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B3C84" w:rsidRPr="00DB3C84">
        <w:rPr>
          <w:rFonts w:ascii="Times New Roman" w:hAnsi="Times New Roman" w:cs="Times New Roman"/>
          <w:sz w:val="24"/>
          <w:szCs w:val="24"/>
        </w:rPr>
        <w:t>financijskog plana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BC286E" w14:textId="567E1F4E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51B2B">
        <w:rPr>
          <w:rFonts w:ascii="Times New Roman" w:hAnsi="Times New Roman" w:cs="Times New Roman"/>
        </w:rPr>
        <w:t>944,14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51B2B">
        <w:rPr>
          <w:rFonts w:ascii="Times New Roman" w:hAnsi="Times New Roman" w:cs="Times New Roman"/>
          <w:sz w:val="24"/>
          <w:szCs w:val="24"/>
        </w:rPr>
        <w:t>62,48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B3C84" w:rsidRPr="00DB3C84">
        <w:rPr>
          <w:rFonts w:ascii="Times New Roman" w:hAnsi="Times New Roman" w:cs="Times New Roman"/>
          <w:sz w:val="24"/>
          <w:szCs w:val="24"/>
        </w:rPr>
        <w:t>financijskog plana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E79DDF" w14:textId="16E92BE8" w:rsidR="00603786" w:rsidRPr="00651C62" w:rsidRDefault="00C409F2" w:rsidP="0098308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nabavu nefinancijske imovine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51B2B">
        <w:rPr>
          <w:rFonts w:ascii="Times New Roman" w:hAnsi="Times New Roman" w:cs="Times New Roman"/>
        </w:rPr>
        <w:t>80.760,51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51B2B">
        <w:rPr>
          <w:rFonts w:ascii="Times New Roman" w:hAnsi="Times New Roman" w:cs="Times New Roman"/>
          <w:sz w:val="24"/>
          <w:szCs w:val="24"/>
        </w:rPr>
        <w:t>98,75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B3C84" w:rsidRPr="00DB3C84">
        <w:rPr>
          <w:rFonts w:ascii="Times New Roman" w:hAnsi="Times New Roman" w:cs="Times New Roman"/>
          <w:sz w:val="24"/>
          <w:szCs w:val="24"/>
        </w:rPr>
        <w:t>financijskog plana</w:t>
      </w:r>
      <w:r w:rsidR="00851B2B">
        <w:rPr>
          <w:rFonts w:ascii="Times New Roman" w:hAnsi="Times New Roman" w:cs="Times New Roman"/>
          <w:sz w:val="24"/>
          <w:szCs w:val="24"/>
        </w:rPr>
        <w:t>.</w:t>
      </w:r>
    </w:p>
    <w:p w14:paraId="3DC72371" w14:textId="77777777" w:rsidR="00DB3C84" w:rsidRDefault="00DB3C84" w:rsidP="00C409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E4FE2" w14:textId="1BA7824A" w:rsidR="00CC3B7B" w:rsidRDefault="00C409F2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Vlastiti prihodi (IF31)</w:t>
      </w:r>
      <w:r w:rsidRPr="00C409F2">
        <w:rPr>
          <w:rFonts w:ascii="Times New Roman" w:hAnsi="Times New Roman" w:cs="Times New Roman"/>
          <w:sz w:val="24"/>
          <w:szCs w:val="24"/>
        </w:rPr>
        <w:t xml:space="preserve"> – ostvar</w:t>
      </w:r>
      <w:r w:rsidR="00851B2B">
        <w:rPr>
          <w:rFonts w:ascii="Times New Roman" w:hAnsi="Times New Roman" w:cs="Times New Roman"/>
          <w:sz w:val="24"/>
          <w:szCs w:val="24"/>
        </w:rPr>
        <w:t>eni su ukupni rashodi u iznosu 926,36</w:t>
      </w:r>
      <w:r w:rsidR="001B3352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75D5B2BF" w14:textId="77777777" w:rsidR="00BF09B2" w:rsidRDefault="00BF09B2" w:rsidP="0050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3A98" w14:textId="77777777" w:rsidR="00D415AD" w:rsidRPr="00C21A32" w:rsidRDefault="00D415AD" w:rsidP="0050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F4BBA8E" w14:textId="5EFF7516" w:rsidR="00691703" w:rsidRDefault="00691703" w:rsidP="0069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93BC7CE" w14:textId="77777777" w:rsidR="00BF09B2" w:rsidRPr="00C21A32" w:rsidRDefault="00BF09B2" w:rsidP="0069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37408B30" w14:textId="77777777" w:rsidR="00F471E7" w:rsidRPr="0084446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D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0AC38490" w14:textId="30FA2417" w:rsidR="00C409F2" w:rsidRDefault="00C409F2" w:rsidP="00C40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Prijenos sredstava iz prethodne godine ostvaren je u iznosu </w:t>
      </w:r>
      <w:r w:rsidR="001B3352">
        <w:rPr>
          <w:rFonts w:ascii="Times New Roman" w:eastAsia="Calibri" w:hAnsi="Times New Roman" w:cs="Times New Roman"/>
          <w:sz w:val="24"/>
          <w:szCs w:val="24"/>
        </w:rPr>
        <w:t>3.</w:t>
      </w:r>
      <w:r w:rsidR="00270D13">
        <w:rPr>
          <w:rFonts w:ascii="Times New Roman" w:eastAsia="Calibri" w:hAnsi="Times New Roman" w:cs="Times New Roman"/>
          <w:sz w:val="24"/>
          <w:szCs w:val="24"/>
        </w:rPr>
        <w:t>283</w:t>
      </w:r>
      <w:r w:rsidR="001B3352">
        <w:rPr>
          <w:rFonts w:ascii="Times New Roman" w:eastAsia="Calibri" w:hAnsi="Times New Roman" w:cs="Times New Roman"/>
          <w:sz w:val="24"/>
          <w:szCs w:val="24"/>
        </w:rPr>
        <w:t>,2</w:t>
      </w:r>
      <w:r w:rsidR="00270D13">
        <w:rPr>
          <w:rFonts w:ascii="Times New Roman" w:eastAsia="Calibri" w:hAnsi="Times New Roman" w:cs="Times New Roman"/>
          <w:sz w:val="24"/>
          <w:szCs w:val="24"/>
        </w:rPr>
        <w:t>1</w:t>
      </w: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 € na dan 01.01.2023</w:t>
      </w:r>
      <w:r w:rsidR="004A2F90">
        <w:rPr>
          <w:rFonts w:ascii="Times New Roman" w:eastAsia="Calibri" w:hAnsi="Times New Roman" w:cs="Times New Roman"/>
          <w:sz w:val="24"/>
          <w:szCs w:val="24"/>
        </w:rPr>
        <w:t>. (IF31)</w:t>
      </w:r>
      <w:r w:rsidR="001E17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a koji služe za podmirenje rashoda nastalih obavljanjem vlastite djelatnosti kao i u svrhu poboljšanja standarda života i smještaja zatvorenica i zatvorenika u zatvorskim uvjetima. </w:t>
      </w:r>
    </w:p>
    <w:p w14:paraId="09C13B7E" w14:textId="3460766B" w:rsidR="00C409F2" w:rsidRPr="00C409F2" w:rsidRDefault="001E174D" w:rsidP="00C40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4D">
        <w:rPr>
          <w:rFonts w:ascii="Times New Roman" w:eastAsia="Calibri" w:hAnsi="Times New Roman" w:cs="Times New Roman"/>
          <w:sz w:val="24"/>
          <w:szCs w:val="24"/>
        </w:rPr>
        <w:t>Prijenos sredstava iz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2023. u 2024. godinu iznosi </w:t>
      </w:r>
      <w:r w:rsidR="00DB3C84">
        <w:rPr>
          <w:rFonts w:ascii="Times New Roman" w:eastAsia="Calibri" w:hAnsi="Times New Roman" w:cs="Times New Roman"/>
          <w:sz w:val="24"/>
          <w:szCs w:val="24"/>
        </w:rPr>
        <w:t>6.034,76</w:t>
      </w:r>
      <w:bookmarkStart w:id="1" w:name="_GoBack"/>
      <w:bookmarkEnd w:id="1"/>
      <w:r w:rsidR="00110DAB">
        <w:rPr>
          <w:rFonts w:ascii="Times New Roman" w:eastAsia="Calibri" w:hAnsi="Times New Roman" w:cs="Times New Roman"/>
          <w:sz w:val="24"/>
          <w:szCs w:val="24"/>
        </w:rPr>
        <w:t xml:space="preserve"> € (IF31), </w:t>
      </w:r>
      <w:r w:rsidR="00C409F2" w:rsidRPr="00C409F2">
        <w:rPr>
          <w:rFonts w:ascii="Times New Roman" w:eastAsia="Calibri" w:hAnsi="Times New Roman" w:cs="Times New Roman"/>
          <w:sz w:val="24"/>
          <w:szCs w:val="24"/>
        </w:rPr>
        <w:t xml:space="preserve">te će se isti koristiti za plaćanje nastalih rashoda od obavljanja vlastite djelatnosti kao i u svrhu poboljšanja života i smještaja zatvorenika. </w:t>
      </w:r>
    </w:p>
    <w:p w14:paraId="30DDEFC3" w14:textId="77777777"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D0EC" w14:textId="77777777" w:rsidR="00A7391C" w:rsidRPr="00A7391C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sectPr w:rsidR="00A7391C" w:rsidRPr="00A7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033"/>
    <w:multiLevelType w:val="hybridMultilevel"/>
    <w:tmpl w:val="BC3CF1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177758"/>
    <w:multiLevelType w:val="hybridMultilevel"/>
    <w:tmpl w:val="5882D3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F5915"/>
    <w:multiLevelType w:val="hybridMultilevel"/>
    <w:tmpl w:val="EF1A4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153"/>
    <w:rsid w:val="000B6B8B"/>
    <w:rsid w:val="000D0A1C"/>
    <w:rsid w:val="00110DAB"/>
    <w:rsid w:val="00131D5D"/>
    <w:rsid w:val="00132D02"/>
    <w:rsid w:val="00143D59"/>
    <w:rsid w:val="00186B7B"/>
    <w:rsid w:val="001A31C9"/>
    <w:rsid w:val="001B3352"/>
    <w:rsid w:val="001E174D"/>
    <w:rsid w:val="00230B7F"/>
    <w:rsid w:val="00245B1D"/>
    <w:rsid w:val="00253F96"/>
    <w:rsid w:val="0026342C"/>
    <w:rsid w:val="00270D13"/>
    <w:rsid w:val="0027743A"/>
    <w:rsid w:val="0029735D"/>
    <w:rsid w:val="00297F7A"/>
    <w:rsid w:val="00305D88"/>
    <w:rsid w:val="003578D4"/>
    <w:rsid w:val="003720F3"/>
    <w:rsid w:val="0038359C"/>
    <w:rsid w:val="00390226"/>
    <w:rsid w:val="00394028"/>
    <w:rsid w:val="003A22DB"/>
    <w:rsid w:val="003B2BC8"/>
    <w:rsid w:val="003E02AC"/>
    <w:rsid w:val="00407290"/>
    <w:rsid w:val="00426B63"/>
    <w:rsid w:val="00451196"/>
    <w:rsid w:val="00453B39"/>
    <w:rsid w:val="00466878"/>
    <w:rsid w:val="004A2076"/>
    <w:rsid w:val="004A2F90"/>
    <w:rsid w:val="004C1E09"/>
    <w:rsid w:val="004D4633"/>
    <w:rsid w:val="0050170B"/>
    <w:rsid w:val="00554924"/>
    <w:rsid w:val="005722A3"/>
    <w:rsid w:val="00576F3D"/>
    <w:rsid w:val="00584F5A"/>
    <w:rsid w:val="005C1418"/>
    <w:rsid w:val="005D1650"/>
    <w:rsid w:val="005E6E13"/>
    <w:rsid w:val="006021D6"/>
    <w:rsid w:val="00603786"/>
    <w:rsid w:val="00605080"/>
    <w:rsid w:val="00624C16"/>
    <w:rsid w:val="00651C62"/>
    <w:rsid w:val="006643AA"/>
    <w:rsid w:val="00691703"/>
    <w:rsid w:val="006A3854"/>
    <w:rsid w:val="006A5419"/>
    <w:rsid w:val="006F72A2"/>
    <w:rsid w:val="0072334A"/>
    <w:rsid w:val="007238E4"/>
    <w:rsid w:val="007348AD"/>
    <w:rsid w:val="00752E44"/>
    <w:rsid w:val="007611E8"/>
    <w:rsid w:val="007F1C7F"/>
    <w:rsid w:val="007F6FF1"/>
    <w:rsid w:val="0080445A"/>
    <w:rsid w:val="0084446D"/>
    <w:rsid w:val="00844819"/>
    <w:rsid w:val="00851B2B"/>
    <w:rsid w:val="008628CF"/>
    <w:rsid w:val="00871C0A"/>
    <w:rsid w:val="00886D68"/>
    <w:rsid w:val="008918C9"/>
    <w:rsid w:val="008D19A5"/>
    <w:rsid w:val="008E12C6"/>
    <w:rsid w:val="009257BD"/>
    <w:rsid w:val="00930B97"/>
    <w:rsid w:val="00937A51"/>
    <w:rsid w:val="0094274B"/>
    <w:rsid w:val="00975BA7"/>
    <w:rsid w:val="00983083"/>
    <w:rsid w:val="00992E74"/>
    <w:rsid w:val="009B23E3"/>
    <w:rsid w:val="009D7CA0"/>
    <w:rsid w:val="00A07284"/>
    <w:rsid w:val="00A114D8"/>
    <w:rsid w:val="00A505C8"/>
    <w:rsid w:val="00A7391C"/>
    <w:rsid w:val="00A91A10"/>
    <w:rsid w:val="00AC288F"/>
    <w:rsid w:val="00AC6778"/>
    <w:rsid w:val="00AE2812"/>
    <w:rsid w:val="00AF1BE0"/>
    <w:rsid w:val="00B321E5"/>
    <w:rsid w:val="00B43D7B"/>
    <w:rsid w:val="00B74F81"/>
    <w:rsid w:val="00B7793B"/>
    <w:rsid w:val="00B85FA8"/>
    <w:rsid w:val="00BD7F03"/>
    <w:rsid w:val="00BF09B2"/>
    <w:rsid w:val="00BF44C6"/>
    <w:rsid w:val="00C0092F"/>
    <w:rsid w:val="00C13C09"/>
    <w:rsid w:val="00C21A32"/>
    <w:rsid w:val="00C409F2"/>
    <w:rsid w:val="00C603E0"/>
    <w:rsid w:val="00C61DE6"/>
    <w:rsid w:val="00C85F67"/>
    <w:rsid w:val="00CA12E2"/>
    <w:rsid w:val="00CB6190"/>
    <w:rsid w:val="00CC04B4"/>
    <w:rsid w:val="00CC3B7B"/>
    <w:rsid w:val="00D019AB"/>
    <w:rsid w:val="00D12279"/>
    <w:rsid w:val="00D415AD"/>
    <w:rsid w:val="00D84690"/>
    <w:rsid w:val="00DB3C84"/>
    <w:rsid w:val="00DD2586"/>
    <w:rsid w:val="00DF778D"/>
    <w:rsid w:val="00E34EA9"/>
    <w:rsid w:val="00E60E44"/>
    <w:rsid w:val="00E74D93"/>
    <w:rsid w:val="00E90554"/>
    <w:rsid w:val="00ED3FD5"/>
    <w:rsid w:val="00EE788C"/>
    <w:rsid w:val="00F07C46"/>
    <w:rsid w:val="00F41916"/>
    <w:rsid w:val="00F471E7"/>
    <w:rsid w:val="00F54BAF"/>
    <w:rsid w:val="00F648A4"/>
    <w:rsid w:val="00F7055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A8B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D865-2D41-47E0-845F-7116A6BA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Marjana Pušeljić</cp:lastModifiedBy>
  <cp:revision>4</cp:revision>
  <cp:lastPrinted>2023-11-07T08:47:00Z</cp:lastPrinted>
  <dcterms:created xsi:type="dcterms:W3CDTF">2024-04-12T09:54:00Z</dcterms:created>
  <dcterms:modified xsi:type="dcterms:W3CDTF">2024-04-22T17:46:00Z</dcterms:modified>
</cp:coreProperties>
</file>